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CB3" w:rsidRPr="00D4592E" w:rsidRDefault="003D17B2" w:rsidP="009F1E5E">
      <w:pPr>
        <w:jc w:val="both"/>
        <w:rPr>
          <w:rFonts w:ascii="Arial Narrow" w:hAnsi="Arial Narrow"/>
          <w:b/>
          <w:sz w:val="28"/>
          <w:szCs w:val="28"/>
        </w:rPr>
      </w:pPr>
      <w:bookmarkStart w:id="0" w:name="bookmark0"/>
      <w:r w:rsidRPr="00D4592E">
        <w:rPr>
          <w:rFonts w:ascii="Arial Narrow" w:hAnsi="Arial Narrow"/>
          <w:b/>
          <w:sz w:val="28"/>
          <w:szCs w:val="28"/>
        </w:rPr>
        <w:t>БАЛАНС</w:t>
      </w:r>
      <w:bookmarkEnd w:id="0"/>
    </w:p>
    <w:p w:rsidR="009F1E5E" w:rsidRPr="00E93244" w:rsidRDefault="009F1E5E" w:rsidP="009F1E5E">
      <w:pPr>
        <w:jc w:val="both"/>
        <w:rPr>
          <w:rFonts w:ascii="Arial Narrow" w:hAnsi="Arial Narrow"/>
          <w:sz w:val="16"/>
          <w:szCs w:val="16"/>
        </w:rPr>
      </w:pP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>В иг</w:t>
      </w:r>
      <w:r w:rsidR="00873FDB">
        <w:rPr>
          <w:rFonts w:ascii="Arial Narrow" w:hAnsi="Arial Narrow"/>
          <w:sz w:val="28"/>
          <w:szCs w:val="28"/>
        </w:rPr>
        <w:t>ре принимают участие 2-4 игрока старше 3 лет.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D4592E">
        <w:rPr>
          <w:rFonts w:ascii="Arial Narrow" w:hAnsi="Arial Narrow"/>
          <w:b/>
          <w:sz w:val="28"/>
          <w:szCs w:val="28"/>
        </w:rPr>
        <w:t>Состав:</w:t>
      </w:r>
      <w:r w:rsidRPr="009F1E5E">
        <w:rPr>
          <w:rFonts w:ascii="Arial Narrow" w:hAnsi="Arial Narrow"/>
          <w:sz w:val="28"/>
          <w:szCs w:val="28"/>
        </w:rPr>
        <w:t xml:space="preserve"> Фишки, пирамида «Баланс», стержень, кубик.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D4592E">
        <w:rPr>
          <w:rFonts w:ascii="Arial Narrow" w:hAnsi="Arial Narrow"/>
          <w:b/>
          <w:sz w:val="28"/>
          <w:szCs w:val="28"/>
        </w:rPr>
        <w:t>Цель игры:</w:t>
      </w:r>
      <w:r w:rsidRPr="009F1E5E">
        <w:rPr>
          <w:rFonts w:ascii="Arial Narrow" w:hAnsi="Arial Narrow"/>
          <w:sz w:val="28"/>
          <w:szCs w:val="28"/>
        </w:rPr>
        <w:t xml:space="preserve"> набрать наибольшее количество очков, завершая или добавляя столбцы или ряды фишек, не опрокидывая остальные фишки.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D4592E">
        <w:rPr>
          <w:rFonts w:ascii="Arial Narrow" w:hAnsi="Arial Narrow"/>
          <w:b/>
          <w:sz w:val="28"/>
          <w:szCs w:val="28"/>
        </w:rPr>
        <w:t>Подготовка:</w:t>
      </w:r>
      <w:r w:rsidR="00D4592E" w:rsidRPr="00D4592E">
        <w:rPr>
          <w:rFonts w:ascii="Arial Narrow" w:hAnsi="Arial Narrow"/>
          <w:b/>
          <w:sz w:val="28"/>
          <w:szCs w:val="28"/>
        </w:rPr>
        <w:t xml:space="preserve"> </w:t>
      </w:r>
      <w:r w:rsidRPr="009F1E5E">
        <w:rPr>
          <w:rFonts w:ascii="Arial Narrow" w:hAnsi="Arial Narrow"/>
          <w:sz w:val="28"/>
          <w:szCs w:val="28"/>
        </w:rPr>
        <w:t>Подготовьте место для игры: установите на ровной поверхности пирамиду со стержнем.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>Каждый игрок выбирает цвет и берёт все фишки данного цвета.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>Каждый игрок бросает кубик. Начинает игру тот, у кого выпадет наибольшее количество очков, затем игру продолжают по часовой стрелке.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>Сделайте таблицу для подсчёта очков, записав имена всех игроков.</w:t>
      </w:r>
      <w:r w:rsidR="00D4592E">
        <w:rPr>
          <w:rFonts w:ascii="Arial Narrow" w:hAnsi="Arial Narrow"/>
          <w:sz w:val="28"/>
          <w:szCs w:val="28"/>
        </w:rPr>
        <w:t xml:space="preserve"> </w:t>
      </w:r>
      <w:r w:rsidRPr="009F1E5E">
        <w:rPr>
          <w:rFonts w:ascii="Arial Narrow" w:hAnsi="Arial Narrow"/>
          <w:sz w:val="28"/>
          <w:szCs w:val="28"/>
        </w:rPr>
        <w:t>Выбер</w:t>
      </w:r>
      <w:r w:rsidR="00D4592E">
        <w:rPr>
          <w:rFonts w:ascii="Arial Narrow" w:hAnsi="Arial Narrow"/>
          <w:sz w:val="28"/>
          <w:szCs w:val="28"/>
        </w:rPr>
        <w:t>и</w:t>
      </w:r>
      <w:r w:rsidRPr="009F1E5E">
        <w:rPr>
          <w:rFonts w:ascii="Arial Narrow" w:hAnsi="Arial Narrow"/>
          <w:sz w:val="28"/>
          <w:szCs w:val="28"/>
        </w:rPr>
        <w:t>те, кто будет заполнять таблицу во время игры.</w:t>
      </w:r>
      <w:r w:rsidR="00D4592E">
        <w:rPr>
          <w:rFonts w:ascii="Arial Narrow" w:hAnsi="Arial Narrow"/>
          <w:sz w:val="28"/>
          <w:szCs w:val="28"/>
        </w:rPr>
        <w:t xml:space="preserve"> </w:t>
      </w:r>
      <w:r w:rsidRPr="009F1E5E">
        <w:rPr>
          <w:rFonts w:ascii="Arial Narrow" w:hAnsi="Arial Narrow"/>
          <w:sz w:val="28"/>
          <w:szCs w:val="28"/>
        </w:rPr>
        <w:t>Решите, какое количество очков будет считаться выигрышным</w:t>
      </w:r>
      <w:r w:rsidR="00D4592E">
        <w:rPr>
          <w:rFonts w:ascii="Arial Narrow" w:hAnsi="Arial Narrow"/>
          <w:sz w:val="28"/>
          <w:szCs w:val="28"/>
        </w:rPr>
        <w:t xml:space="preserve"> (н</w:t>
      </w:r>
      <w:r w:rsidRPr="009F1E5E">
        <w:rPr>
          <w:rFonts w:ascii="Arial Narrow" w:hAnsi="Arial Narrow"/>
          <w:sz w:val="28"/>
          <w:szCs w:val="28"/>
        </w:rPr>
        <w:t>апример, 100 очков</w:t>
      </w:r>
      <w:r w:rsidR="00D4592E">
        <w:rPr>
          <w:rFonts w:ascii="Arial Narrow" w:hAnsi="Arial Narrow"/>
          <w:sz w:val="28"/>
          <w:szCs w:val="28"/>
        </w:rPr>
        <w:t>)</w:t>
      </w:r>
      <w:r w:rsidRPr="009F1E5E">
        <w:rPr>
          <w:rFonts w:ascii="Arial Narrow" w:hAnsi="Arial Narrow"/>
          <w:sz w:val="28"/>
          <w:szCs w:val="28"/>
        </w:rPr>
        <w:t>.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D4592E">
        <w:rPr>
          <w:rFonts w:ascii="Arial Narrow" w:hAnsi="Arial Narrow"/>
          <w:b/>
          <w:sz w:val="28"/>
          <w:szCs w:val="28"/>
        </w:rPr>
        <w:t>Как играть</w:t>
      </w:r>
      <w:r w:rsidRPr="009F1E5E">
        <w:rPr>
          <w:rFonts w:ascii="Arial Narrow" w:hAnsi="Arial Narrow"/>
          <w:sz w:val="28"/>
          <w:szCs w:val="28"/>
        </w:rPr>
        <w:t>:</w:t>
      </w:r>
      <w:r w:rsidR="00D4592E">
        <w:rPr>
          <w:rFonts w:ascii="Arial Narrow" w:hAnsi="Arial Narrow"/>
          <w:sz w:val="28"/>
          <w:szCs w:val="28"/>
        </w:rPr>
        <w:t xml:space="preserve"> </w:t>
      </w:r>
      <w:r w:rsidRPr="009F1E5E">
        <w:rPr>
          <w:rFonts w:ascii="Arial Narrow" w:hAnsi="Arial Narrow"/>
          <w:sz w:val="28"/>
          <w:szCs w:val="28"/>
        </w:rPr>
        <w:t>Игроки по очереди бросают кубик и размещают свои фишки, по одной за один ход, на пирамиде «Баланс». Количество очков на кубике показывает, где на пирамиде Вы можете поставить фишку. Например, если у Вас выпало число 2, Вы можете поставить свою фишку на любом из 4 участков на уровне 2. Если у Вас выпало число 1, Вы можете поставить фишку только в центре.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>Если у Вас выпало число 6, Вы можете поставить свою фишку в любом месте пирамиды.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D4592E">
        <w:rPr>
          <w:rFonts w:ascii="Arial Narrow" w:hAnsi="Arial Narrow"/>
          <w:b/>
          <w:sz w:val="28"/>
          <w:szCs w:val="28"/>
        </w:rPr>
        <w:t>Как считать:</w:t>
      </w:r>
      <w:r w:rsidR="00D4592E">
        <w:rPr>
          <w:rFonts w:ascii="Arial Narrow" w:hAnsi="Arial Narrow"/>
          <w:sz w:val="28"/>
          <w:szCs w:val="28"/>
        </w:rPr>
        <w:t xml:space="preserve"> </w:t>
      </w:r>
      <w:r w:rsidRPr="009F1E5E">
        <w:rPr>
          <w:rFonts w:ascii="Arial Narrow" w:hAnsi="Arial Narrow"/>
          <w:sz w:val="28"/>
          <w:szCs w:val="28"/>
        </w:rPr>
        <w:t xml:space="preserve">Если Вы ставите фишку, которая завершает ряд из 5 фишек в любом направлении (горизонтально, вертикально или диагонально), Вы зарабатываете 3 очка за завершение ряда плюс 1 очко за каждую фишку Вашего цвета, которая находится наверху </w:t>
      </w:r>
      <w:r w:rsidRPr="009F1E5E">
        <w:rPr>
          <w:rFonts w:ascii="Arial Narrow" w:hAnsi="Arial Narrow"/>
          <w:sz w:val="28"/>
          <w:szCs w:val="28"/>
        </w:rPr>
        <w:lastRenderedPageBreak/>
        <w:t>каждого столбца в этом ряду.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 xml:space="preserve">Если Вы добавляете фишку к </w:t>
      </w:r>
      <w:r w:rsidR="00D4592E">
        <w:rPr>
          <w:rFonts w:ascii="Arial Narrow" w:hAnsi="Arial Narrow"/>
          <w:sz w:val="28"/>
          <w:szCs w:val="28"/>
        </w:rPr>
        <w:t xml:space="preserve">уже </w:t>
      </w:r>
      <w:r w:rsidRPr="009F1E5E">
        <w:rPr>
          <w:rFonts w:ascii="Arial Narrow" w:hAnsi="Arial Narrow"/>
          <w:sz w:val="28"/>
          <w:szCs w:val="28"/>
        </w:rPr>
        <w:t>завершенному ряду, Вы зарабатываете 1 очко за каждую фишку Вашего цвета, которая находится наверху каждого столбца в этом ряду.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>Если Вы добавляете фишку в столбец, в котором есть уже 3 или больше фишки, Вы зарабатываете 1 очко за каждую фишку Вашего цвета в этом столбце.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>Вы можете увеличить количество очков, если поставите фишку, которая завершит или дополнит более одного ряда, или увеличит столбец, высотой более 3 фишек, и завершит или дополнит ряд. Если фишка, которой Вы играете, является общей для разных рядов или столбцов, она считается для</w:t>
      </w:r>
      <w:r w:rsidRPr="009F1E5E">
        <w:rPr>
          <w:rFonts w:ascii="Arial Narrow" w:hAnsi="Arial Narrow"/>
          <w:sz w:val="28"/>
          <w:szCs w:val="28"/>
        </w:rPr>
        <w:tab/>
        <w:t xml:space="preserve">каждого ряда и/или столбца. </w:t>
      </w:r>
    </w:p>
    <w:p w:rsidR="00860CB3" w:rsidRPr="00D4592E" w:rsidRDefault="003D17B2" w:rsidP="00D4592E">
      <w:pPr>
        <w:ind w:firstLine="709"/>
        <w:jc w:val="both"/>
        <w:rPr>
          <w:rFonts w:ascii="Arial Narrow" w:hAnsi="Arial Narrow"/>
          <w:b/>
          <w:sz w:val="28"/>
          <w:szCs w:val="28"/>
        </w:rPr>
      </w:pPr>
      <w:r w:rsidRPr="00D4592E">
        <w:rPr>
          <w:rFonts w:ascii="Arial Narrow" w:hAnsi="Arial Narrow"/>
          <w:b/>
          <w:sz w:val="28"/>
          <w:szCs w:val="28"/>
        </w:rPr>
        <w:t>Падение</w:t>
      </w:r>
      <w:r w:rsidRPr="00D4592E">
        <w:rPr>
          <w:rFonts w:ascii="Arial Narrow" w:hAnsi="Arial Narrow"/>
          <w:b/>
          <w:sz w:val="28"/>
          <w:szCs w:val="28"/>
        </w:rPr>
        <w:tab/>
      </w:r>
    </w:p>
    <w:p w:rsidR="00860CB3" w:rsidRPr="009F1E5E" w:rsidRDefault="00D4592E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К</w:t>
      </w:r>
      <w:r w:rsidR="003D17B2" w:rsidRPr="009F1E5E">
        <w:rPr>
          <w:rFonts w:ascii="Arial Narrow" w:hAnsi="Arial Narrow"/>
          <w:sz w:val="28"/>
          <w:szCs w:val="28"/>
        </w:rPr>
        <w:t>огда игрок позволит 1 или более фишке упасть</w:t>
      </w:r>
      <w:r>
        <w:rPr>
          <w:rFonts w:ascii="Arial Narrow" w:hAnsi="Arial Narrow"/>
          <w:sz w:val="28"/>
          <w:szCs w:val="28"/>
        </w:rPr>
        <w:t xml:space="preserve">, </w:t>
      </w:r>
      <w:r w:rsidR="003D17B2" w:rsidRPr="009F1E5E">
        <w:rPr>
          <w:rFonts w:ascii="Arial Narrow" w:hAnsi="Arial Narrow"/>
          <w:sz w:val="28"/>
          <w:szCs w:val="28"/>
        </w:rPr>
        <w:t>тур окончен. Игрок, который вызвал падение, лишается</w:t>
      </w:r>
      <w:r w:rsidR="003D17B2" w:rsidRPr="009F1E5E">
        <w:rPr>
          <w:rFonts w:ascii="Arial Narrow" w:hAnsi="Arial Narrow"/>
          <w:sz w:val="28"/>
          <w:szCs w:val="28"/>
        </w:rPr>
        <w:tab/>
        <w:t>10 очков. Кроме того, когда игрок становится причиной падения, размещая</w:t>
      </w:r>
      <w:r>
        <w:rPr>
          <w:rFonts w:ascii="Arial Narrow" w:hAnsi="Arial Narrow"/>
          <w:sz w:val="28"/>
          <w:szCs w:val="28"/>
        </w:rPr>
        <w:t xml:space="preserve"> </w:t>
      </w:r>
      <w:r w:rsidR="003D17B2" w:rsidRPr="009F1E5E">
        <w:rPr>
          <w:rFonts w:ascii="Arial Narrow" w:hAnsi="Arial Narrow"/>
          <w:sz w:val="28"/>
          <w:szCs w:val="28"/>
        </w:rPr>
        <w:t>фишку на пирамиде, предыдущий игрок, разместивший свою фишку,</w:t>
      </w:r>
      <w:r>
        <w:rPr>
          <w:rFonts w:ascii="Arial Narrow" w:hAnsi="Arial Narrow"/>
          <w:sz w:val="28"/>
          <w:szCs w:val="28"/>
        </w:rPr>
        <w:t xml:space="preserve"> </w:t>
      </w:r>
      <w:r w:rsidR="003D17B2" w:rsidRPr="009F1E5E">
        <w:rPr>
          <w:rFonts w:ascii="Arial Narrow" w:hAnsi="Arial Narrow"/>
          <w:sz w:val="28"/>
          <w:szCs w:val="28"/>
        </w:rPr>
        <w:t>зарабатывает бонус в 3 очка.</w:t>
      </w:r>
      <w:r w:rsidR="003D17B2" w:rsidRPr="009F1E5E">
        <w:rPr>
          <w:rFonts w:ascii="Arial Narrow" w:hAnsi="Arial Narrow"/>
          <w:sz w:val="28"/>
          <w:szCs w:val="28"/>
        </w:rPr>
        <w:tab/>
        <w:t>L</w:t>
      </w:r>
    </w:p>
    <w:p w:rsidR="00860CB3" w:rsidRPr="00D4592E" w:rsidRDefault="003D17B2" w:rsidP="00D4592E">
      <w:pPr>
        <w:ind w:firstLine="709"/>
        <w:jc w:val="both"/>
        <w:rPr>
          <w:rFonts w:ascii="Arial Narrow" w:hAnsi="Arial Narrow"/>
          <w:b/>
          <w:sz w:val="28"/>
          <w:szCs w:val="28"/>
        </w:rPr>
      </w:pPr>
      <w:r w:rsidRPr="00D4592E">
        <w:rPr>
          <w:rFonts w:ascii="Arial Narrow" w:hAnsi="Arial Narrow"/>
          <w:b/>
          <w:sz w:val="28"/>
          <w:szCs w:val="28"/>
        </w:rPr>
        <w:t>Запомните: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>Игроки не могут касаться пирамиды «Баланс» или каких-либо фишек, уже</w:t>
      </w:r>
      <w:r w:rsidR="00D4592E">
        <w:rPr>
          <w:rFonts w:ascii="Arial Narrow" w:hAnsi="Arial Narrow"/>
          <w:sz w:val="28"/>
          <w:szCs w:val="28"/>
        </w:rPr>
        <w:t xml:space="preserve"> </w:t>
      </w:r>
      <w:r w:rsidRPr="009F1E5E">
        <w:rPr>
          <w:rFonts w:ascii="Arial Narrow" w:hAnsi="Arial Narrow"/>
          <w:sz w:val="28"/>
          <w:szCs w:val="28"/>
        </w:rPr>
        <w:t>размещенных на ней.</w:t>
      </w:r>
      <w:r w:rsidRPr="009F1E5E">
        <w:rPr>
          <w:rFonts w:ascii="Arial Narrow" w:hAnsi="Arial Narrow"/>
          <w:sz w:val="28"/>
          <w:szCs w:val="28"/>
        </w:rPr>
        <w:tab/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>Если Вы случайно толкнёте пирамиду или стол и вызовите падение, независимо от того, чья очередь играть, Вы теряете 10 очков.</w:t>
      </w:r>
    </w:p>
    <w:p w:rsidR="00860CB3" w:rsidRPr="00D4592E" w:rsidRDefault="003D17B2" w:rsidP="00D4592E">
      <w:pPr>
        <w:ind w:firstLine="709"/>
        <w:jc w:val="both"/>
        <w:rPr>
          <w:rFonts w:ascii="Arial Narrow" w:hAnsi="Arial Narrow"/>
          <w:b/>
          <w:sz w:val="28"/>
          <w:szCs w:val="28"/>
        </w:rPr>
      </w:pPr>
      <w:r w:rsidRPr="00D4592E">
        <w:rPr>
          <w:rFonts w:ascii="Arial Narrow" w:hAnsi="Arial Narrow"/>
          <w:b/>
          <w:sz w:val="28"/>
          <w:szCs w:val="28"/>
        </w:rPr>
        <w:t>Победа в игре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>Тур заканчивается, когда произошло падение</w:t>
      </w:r>
      <w:r w:rsidR="00D4592E">
        <w:rPr>
          <w:rFonts w:ascii="Arial Narrow" w:hAnsi="Arial Narrow"/>
          <w:sz w:val="28"/>
          <w:szCs w:val="28"/>
        </w:rPr>
        <w:t>,</w:t>
      </w:r>
      <w:r w:rsidRPr="009F1E5E">
        <w:rPr>
          <w:rFonts w:ascii="Arial Narrow" w:hAnsi="Arial Narrow"/>
          <w:sz w:val="28"/>
          <w:szCs w:val="28"/>
        </w:rPr>
        <w:t xml:space="preserve"> или когда все фишки размещены. Если во время тура не было падения, фишки убирают с доски и играют дальше, продолжая счёт.</w:t>
      </w:r>
    </w:p>
    <w:p w:rsidR="00860CB3" w:rsidRPr="009F1E5E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 xml:space="preserve">Даже если </w:t>
      </w:r>
      <w:r w:rsidR="00D4592E">
        <w:rPr>
          <w:rFonts w:ascii="Arial Narrow" w:hAnsi="Arial Narrow"/>
          <w:sz w:val="28"/>
          <w:szCs w:val="28"/>
        </w:rPr>
        <w:t xml:space="preserve">кто-либо </w:t>
      </w:r>
      <w:r w:rsidRPr="009F1E5E">
        <w:rPr>
          <w:rFonts w:ascii="Arial Narrow" w:hAnsi="Arial Narrow"/>
          <w:sz w:val="28"/>
          <w:szCs w:val="28"/>
        </w:rPr>
        <w:t>зарабатывает необходимое количество</w:t>
      </w:r>
      <w:r w:rsidRPr="009F1E5E">
        <w:rPr>
          <w:rFonts w:ascii="Arial Narrow" w:hAnsi="Arial Narrow"/>
          <w:sz w:val="28"/>
          <w:szCs w:val="28"/>
        </w:rPr>
        <w:tab/>
        <w:t>очков во время</w:t>
      </w:r>
      <w:r w:rsidR="00D4592E">
        <w:rPr>
          <w:rFonts w:ascii="Arial Narrow" w:hAnsi="Arial Narrow"/>
          <w:sz w:val="28"/>
          <w:szCs w:val="28"/>
        </w:rPr>
        <w:t xml:space="preserve"> </w:t>
      </w:r>
      <w:r w:rsidRPr="009F1E5E">
        <w:rPr>
          <w:rFonts w:ascii="Arial Narrow" w:hAnsi="Arial Narrow"/>
          <w:sz w:val="28"/>
          <w:szCs w:val="28"/>
        </w:rPr>
        <w:t>тура, игра не заканчивается до тех пор, пока не сыграют все игроки. Если более одного игрока одновременно заработают необходимое количество очков, победившим считается игрок с наибольшим количеством очков.</w:t>
      </w:r>
    </w:p>
    <w:p w:rsidR="00860CB3" w:rsidRPr="00D4592E" w:rsidRDefault="003D17B2" w:rsidP="00D4592E">
      <w:pPr>
        <w:ind w:firstLine="709"/>
        <w:jc w:val="both"/>
        <w:rPr>
          <w:rFonts w:ascii="Arial Narrow" w:hAnsi="Arial Narrow"/>
          <w:b/>
          <w:sz w:val="28"/>
          <w:szCs w:val="28"/>
        </w:rPr>
      </w:pPr>
      <w:r w:rsidRPr="00D4592E">
        <w:rPr>
          <w:rFonts w:ascii="Arial Narrow" w:hAnsi="Arial Narrow"/>
          <w:b/>
          <w:sz w:val="28"/>
          <w:szCs w:val="28"/>
        </w:rPr>
        <w:t>Игра с 2 игроками</w:t>
      </w:r>
    </w:p>
    <w:p w:rsidR="00860CB3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>Каждый игрок берёт 2 цвета, которые подсчитываются отдельно.</w:t>
      </w:r>
      <w:r w:rsidR="00D4592E">
        <w:rPr>
          <w:rFonts w:ascii="Arial Narrow" w:hAnsi="Arial Narrow"/>
          <w:sz w:val="28"/>
          <w:szCs w:val="28"/>
        </w:rPr>
        <w:t xml:space="preserve"> </w:t>
      </w:r>
      <w:r w:rsidRPr="009F1E5E">
        <w:rPr>
          <w:rFonts w:ascii="Arial Narrow" w:hAnsi="Arial Narrow"/>
          <w:sz w:val="28"/>
          <w:szCs w:val="28"/>
        </w:rPr>
        <w:t xml:space="preserve">Например. Если у Вас розовый и жёлтый цвета, и </w:t>
      </w:r>
      <w:r w:rsidR="00D4592E">
        <w:rPr>
          <w:rFonts w:ascii="Arial Narrow" w:hAnsi="Arial Narrow"/>
          <w:sz w:val="28"/>
          <w:szCs w:val="28"/>
        </w:rPr>
        <w:t xml:space="preserve">Вы </w:t>
      </w:r>
      <w:r w:rsidRPr="009F1E5E">
        <w:rPr>
          <w:rFonts w:ascii="Arial Narrow" w:hAnsi="Arial Narrow"/>
          <w:sz w:val="28"/>
          <w:szCs w:val="28"/>
        </w:rPr>
        <w:t>ставите розовую фишку, то в этот ход Вы зарабатываете очки для розовой фишки. Игрок может выбирать, в какой ход какую фишку ставить.</w:t>
      </w:r>
    </w:p>
    <w:p w:rsidR="00D4592E" w:rsidRPr="009F1E5E" w:rsidRDefault="00D4592E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</w:p>
    <w:p w:rsidR="00860CB3" w:rsidRPr="00AF0E26" w:rsidRDefault="003D17B2" w:rsidP="00D4592E">
      <w:pPr>
        <w:ind w:firstLine="709"/>
        <w:jc w:val="both"/>
        <w:rPr>
          <w:rFonts w:ascii="Arial Narrow" w:hAnsi="Arial Narrow"/>
          <w:b/>
          <w:sz w:val="28"/>
          <w:szCs w:val="28"/>
        </w:rPr>
      </w:pPr>
      <w:r w:rsidRPr="00AF0E26">
        <w:rPr>
          <w:rFonts w:ascii="Arial Narrow" w:hAnsi="Arial Narrow"/>
          <w:b/>
          <w:sz w:val="28"/>
          <w:szCs w:val="28"/>
        </w:rPr>
        <w:t>Для маленьких игроков</w:t>
      </w:r>
    </w:p>
    <w:p w:rsidR="00AF0E26" w:rsidRDefault="003D17B2" w:rsidP="00D4592E">
      <w:pPr>
        <w:ind w:firstLine="709"/>
        <w:jc w:val="both"/>
        <w:rPr>
          <w:rFonts w:ascii="Arial Narrow" w:hAnsi="Arial Narrow"/>
          <w:sz w:val="28"/>
          <w:szCs w:val="28"/>
        </w:rPr>
      </w:pPr>
      <w:r w:rsidRPr="009F1E5E">
        <w:rPr>
          <w:rFonts w:ascii="Arial Narrow" w:hAnsi="Arial Narrow"/>
          <w:sz w:val="28"/>
          <w:szCs w:val="28"/>
        </w:rPr>
        <w:t>Играйте так, как описано в инструкции, но не ведите подсчёт очков. Игроки</w:t>
      </w:r>
      <w:r w:rsidR="00AF0E26">
        <w:rPr>
          <w:rFonts w:ascii="Arial Narrow" w:hAnsi="Arial Narrow"/>
          <w:sz w:val="28"/>
          <w:szCs w:val="28"/>
        </w:rPr>
        <w:t xml:space="preserve"> </w:t>
      </w:r>
      <w:r w:rsidRPr="009F1E5E">
        <w:rPr>
          <w:rFonts w:ascii="Arial Narrow" w:hAnsi="Arial Narrow"/>
          <w:sz w:val="28"/>
          <w:szCs w:val="28"/>
        </w:rPr>
        <w:t>ставят свои фишки на уровень, указанный кубиком. Тот, кто</w:t>
      </w:r>
      <w:r w:rsidR="00AF0E26">
        <w:rPr>
          <w:rFonts w:ascii="Arial Narrow" w:hAnsi="Arial Narrow"/>
          <w:sz w:val="28"/>
          <w:szCs w:val="28"/>
        </w:rPr>
        <w:t xml:space="preserve"> </w:t>
      </w:r>
      <w:r w:rsidRPr="009F1E5E">
        <w:rPr>
          <w:rFonts w:ascii="Arial Narrow" w:hAnsi="Arial Narrow"/>
          <w:sz w:val="28"/>
          <w:szCs w:val="28"/>
        </w:rPr>
        <w:t>опрокинет башню,</w:t>
      </w:r>
      <w:r w:rsidR="00AF0E26">
        <w:rPr>
          <w:rFonts w:ascii="Arial Narrow" w:hAnsi="Arial Narrow"/>
          <w:sz w:val="28"/>
          <w:szCs w:val="28"/>
        </w:rPr>
        <w:t xml:space="preserve"> </w:t>
      </w:r>
      <w:r w:rsidRPr="009F1E5E">
        <w:rPr>
          <w:rFonts w:ascii="Arial Narrow" w:hAnsi="Arial Narrow"/>
          <w:sz w:val="28"/>
          <w:szCs w:val="28"/>
        </w:rPr>
        <w:t>выходит из игры.</w:t>
      </w:r>
    </w:p>
    <w:tbl>
      <w:tblPr>
        <w:tblW w:w="7481" w:type="dxa"/>
        <w:tblInd w:w="-1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7481"/>
      </w:tblGrid>
      <w:tr w:rsidR="00AF0E26" w:rsidTr="00AF0E26">
        <w:trPr>
          <w:trHeight w:val="2268"/>
        </w:trPr>
        <w:tc>
          <w:tcPr>
            <w:tcW w:w="7481" w:type="dxa"/>
          </w:tcPr>
          <w:p w:rsidR="00AF0E26" w:rsidRDefault="00AF0E26" w:rsidP="00AF0E26">
            <w:pPr>
              <w:ind w:left="251" w:firstLine="709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AF0E26" w:rsidRDefault="00AF0E26" w:rsidP="00AF0E26">
            <w:pPr>
              <w:ind w:left="251" w:firstLine="709"/>
              <w:jc w:val="both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Адаптация для игроков без остаточного зрения, к сожалению, невозможна. </w:t>
            </w:r>
          </w:p>
          <w:p w:rsidR="00AF0E26" w:rsidRDefault="00AF0E26" w:rsidP="00AF0E26">
            <w:pPr>
              <w:ind w:left="251" w:firstLine="709"/>
              <w:jc w:val="both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Зато игра отлично развивает координацию движений слабовидящих, поэтому, рекомендуется нами, например,  для учащихся коррекционных школ.</w:t>
            </w:r>
          </w:p>
        </w:tc>
      </w:tr>
    </w:tbl>
    <w:p w:rsidR="00873FDB" w:rsidRDefault="00873FDB" w:rsidP="00AF0E26">
      <w:pPr>
        <w:rPr>
          <w:rFonts w:ascii="Arial Narrow" w:hAnsi="Arial Narrow"/>
          <w:sz w:val="28"/>
          <w:szCs w:val="28"/>
        </w:rPr>
      </w:pPr>
      <w:r w:rsidRPr="00E93244">
        <w:rPr>
          <w:rFonts w:ascii="Arial Narrow" w:hAnsi="Arial Narrow"/>
          <w:b/>
          <w:sz w:val="28"/>
          <w:szCs w:val="28"/>
        </w:rPr>
        <w:t>Изготовитель</w:t>
      </w:r>
      <w:r w:rsidR="00E93244">
        <w:rPr>
          <w:rFonts w:ascii="Arial Narrow" w:hAnsi="Arial Narrow"/>
          <w:sz w:val="28"/>
          <w:szCs w:val="28"/>
        </w:rPr>
        <w:t>:</w:t>
      </w:r>
      <w:r>
        <w:rPr>
          <w:rFonts w:ascii="Arial Narrow" w:hAnsi="Arial Narrow"/>
          <w:sz w:val="28"/>
          <w:szCs w:val="28"/>
        </w:rPr>
        <w:t xml:space="preserve"> СООО «Волшебный остров» (Республика Беларусь).</w:t>
      </w:r>
    </w:p>
    <w:p w:rsidR="00873FDB" w:rsidRDefault="00873FDB" w:rsidP="00AF0E26">
      <w:pPr>
        <w:rPr>
          <w:rFonts w:ascii="Arial Narrow" w:hAnsi="Arial Narrow"/>
          <w:sz w:val="28"/>
          <w:szCs w:val="28"/>
        </w:rPr>
      </w:pPr>
      <w:r w:rsidRPr="00E93244">
        <w:rPr>
          <w:rFonts w:ascii="Arial Narrow" w:hAnsi="Arial Narrow"/>
          <w:b/>
          <w:sz w:val="28"/>
          <w:szCs w:val="28"/>
        </w:rPr>
        <w:t xml:space="preserve">Импортер:  </w:t>
      </w:r>
      <w:r>
        <w:rPr>
          <w:rFonts w:ascii="Arial Narrow" w:hAnsi="Arial Narrow"/>
          <w:sz w:val="28"/>
          <w:szCs w:val="28"/>
        </w:rPr>
        <w:t xml:space="preserve">ООО «Аспект» - </w:t>
      </w:r>
      <w:proofErr w:type="gramStart"/>
      <w:r>
        <w:rPr>
          <w:rFonts w:ascii="Arial Narrow" w:hAnsi="Arial Narrow"/>
          <w:sz w:val="28"/>
          <w:szCs w:val="28"/>
        </w:rPr>
        <w:t>г</w:t>
      </w:r>
      <w:proofErr w:type="gramEnd"/>
      <w:r>
        <w:rPr>
          <w:rFonts w:ascii="Arial Narrow" w:hAnsi="Arial Narrow"/>
          <w:sz w:val="28"/>
          <w:szCs w:val="28"/>
        </w:rPr>
        <w:t>. Смоленск</w:t>
      </w:r>
    </w:p>
    <w:p w:rsidR="00873FDB" w:rsidRDefault="00873FDB" w:rsidP="00AF0E2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Игру можно купить в магазинах:</w:t>
      </w:r>
      <w:r w:rsidR="00EE01F9">
        <w:rPr>
          <w:rFonts w:ascii="Arial Narrow" w:hAnsi="Arial Narrow"/>
          <w:sz w:val="28"/>
          <w:szCs w:val="28"/>
        </w:rPr>
        <w:t xml:space="preserve"> «МОСИГРА»,</w:t>
      </w:r>
      <w:r w:rsidR="00E93244">
        <w:rPr>
          <w:rFonts w:ascii="Arial Narrow" w:hAnsi="Arial Narrow"/>
          <w:sz w:val="28"/>
          <w:szCs w:val="28"/>
        </w:rPr>
        <w:t xml:space="preserve"> </w:t>
      </w:r>
      <w:r w:rsidR="00E93244" w:rsidRPr="00E93244">
        <w:rPr>
          <w:rFonts w:ascii="Arial Narrow" w:hAnsi="Arial Narrow"/>
          <w:sz w:val="28"/>
          <w:szCs w:val="28"/>
        </w:rPr>
        <w:t>“</w:t>
      </w:r>
      <w:proofErr w:type="spellStart"/>
      <w:r w:rsidR="00E93244">
        <w:rPr>
          <w:rFonts w:ascii="Arial Narrow" w:hAnsi="Arial Narrow"/>
          <w:sz w:val="28"/>
          <w:szCs w:val="28"/>
          <w:lang w:val="en-US"/>
        </w:rPr>
        <w:t>GoGamer</w:t>
      </w:r>
      <w:proofErr w:type="spellEnd"/>
      <w:r w:rsidR="00E93244" w:rsidRPr="00E93244">
        <w:rPr>
          <w:rFonts w:ascii="Arial Narrow" w:hAnsi="Arial Narrow"/>
          <w:sz w:val="28"/>
          <w:szCs w:val="28"/>
        </w:rPr>
        <w:t>.</w:t>
      </w:r>
      <w:proofErr w:type="spellStart"/>
      <w:r w:rsidR="00E93244">
        <w:rPr>
          <w:rFonts w:ascii="Arial Narrow" w:hAnsi="Arial Narrow"/>
          <w:sz w:val="28"/>
          <w:szCs w:val="28"/>
          <w:lang w:val="en-US"/>
        </w:rPr>
        <w:t>ru</w:t>
      </w:r>
      <w:proofErr w:type="spellEnd"/>
      <w:r w:rsidR="00E93244" w:rsidRPr="00E93244">
        <w:rPr>
          <w:rFonts w:ascii="Arial Narrow" w:hAnsi="Arial Narrow"/>
          <w:sz w:val="28"/>
          <w:szCs w:val="28"/>
        </w:rPr>
        <w:t>”, “</w:t>
      </w:r>
      <w:r w:rsidR="00E93244">
        <w:rPr>
          <w:rFonts w:ascii="Arial Narrow" w:hAnsi="Arial Narrow"/>
          <w:sz w:val="28"/>
          <w:szCs w:val="28"/>
          <w:lang w:val="en-US"/>
        </w:rPr>
        <w:t>OZON</w:t>
      </w:r>
      <w:r w:rsidR="00E93244" w:rsidRPr="00E93244">
        <w:rPr>
          <w:rFonts w:ascii="Arial Narrow" w:hAnsi="Arial Narrow"/>
          <w:sz w:val="28"/>
          <w:szCs w:val="28"/>
        </w:rPr>
        <w:t>.</w:t>
      </w:r>
      <w:proofErr w:type="spellStart"/>
      <w:r w:rsidR="00E93244">
        <w:rPr>
          <w:rFonts w:ascii="Arial Narrow" w:hAnsi="Arial Narrow"/>
          <w:sz w:val="28"/>
          <w:szCs w:val="28"/>
          <w:lang w:val="en-US"/>
        </w:rPr>
        <w:t>ru</w:t>
      </w:r>
      <w:proofErr w:type="spellEnd"/>
      <w:r w:rsidR="00E93244" w:rsidRPr="00E93244">
        <w:rPr>
          <w:rFonts w:ascii="Arial Narrow" w:hAnsi="Arial Narrow"/>
          <w:sz w:val="28"/>
          <w:szCs w:val="28"/>
        </w:rPr>
        <w:t xml:space="preserve">” </w:t>
      </w:r>
      <w:r w:rsidR="00E93244">
        <w:rPr>
          <w:rFonts w:ascii="Arial Narrow" w:hAnsi="Arial Narrow"/>
          <w:sz w:val="28"/>
          <w:szCs w:val="28"/>
        </w:rPr>
        <w:t>и ряде других – с представительством в регионах.</w:t>
      </w:r>
    </w:p>
    <w:p w:rsidR="00683460" w:rsidRPr="00E93244" w:rsidRDefault="00683460" w:rsidP="00AF0E26">
      <w:pPr>
        <w:rPr>
          <w:rFonts w:ascii="Arial Narrow" w:hAnsi="Arial Narrow"/>
          <w:sz w:val="28"/>
          <w:szCs w:val="28"/>
        </w:rPr>
      </w:pPr>
    </w:p>
    <w:sectPr w:rsidR="00683460" w:rsidRPr="00E93244" w:rsidSect="009F1E5E">
      <w:pgSz w:w="8391" w:h="11906"/>
      <w:pgMar w:top="851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9CF" w:rsidRDefault="003E19CF" w:rsidP="00860CB3">
      <w:r>
        <w:separator/>
      </w:r>
    </w:p>
  </w:endnote>
  <w:endnote w:type="continuationSeparator" w:id="0">
    <w:p w:rsidR="003E19CF" w:rsidRDefault="003E19CF" w:rsidP="00860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9CF" w:rsidRDefault="003E19CF"/>
  </w:footnote>
  <w:footnote w:type="continuationSeparator" w:id="0">
    <w:p w:rsidR="003E19CF" w:rsidRDefault="003E19C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3B66"/>
    <w:multiLevelType w:val="multilevel"/>
    <w:tmpl w:val="DBEA1DF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D13CEB"/>
    <w:multiLevelType w:val="multilevel"/>
    <w:tmpl w:val="6F6264F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0B6F3F"/>
    <w:multiLevelType w:val="multilevel"/>
    <w:tmpl w:val="2480BCD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860CB3"/>
    <w:rsid w:val="002D68D4"/>
    <w:rsid w:val="002E5D92"/>
    <w:rsid w:val="003D17B2"/>
    <w:rsid w:val="003E19CF"/>
    <w:rsid w:val="00605784"/>
    <w:rsid w:val="00683460"/>
    <w:rsid w:val="006D2FF0"/>
    <w:rsid w:val="007B4693"/>
    <w:rsid w:val="00853195"/>
    <w:rsid w:val="00860CB3"/>
    <w:rsid w:val="00873FDB"/>
    <w:rsid w:val="009F1E5E"/>
    <w:rsid w:val="00AF0E26"/>
    <w:rsid w:val="00D4592E"/>
    <w:rsid w:val="00E93244"/>
    <w:rsid w:val="00EE0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0CB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0CB3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860CB3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14"/>
      <w:sz w:val="10"/>
      <w:szCs w:val="10"/>
      <w:u w:val="none"/>
      <w:lang w:val="en-US"/>
    </w:rPr>
  </w:style>
  <w:style w:type="character" w:customStyle="1" w:styleId="21">
    <w:name w:val="Основной текст (2)"/>
    <w:basedOn w:val="2"/>
    <w:rsid w:val="00860CB3"/>
    <w:rPr>
      <w:color w:val="000000"/>
      <w:w w:val="100"/>
      <w:position w:val="0"/>
      <w:u w:val="single"/>
    </w:rPr>
  </w:style>
  <w:style w:type="character" w:customStyle="1" w:styleId="22">
    <w:name w:val="Основной текст (2)"/>
    <w:basedOn w:val="2"/>
    <w:rsid w:val="00860CB3"/>
    <w:rPr>
      <w:strike/>
      <w:color w:val="000000"/>
      <w:w w:val="100"/>
      <w:position w:val="0"/>
      <w:u w:val="single"/>
    </w:rPr>
  </w:style>
  <w:style w:type="character" w:customStyle="1" w:styleId="2Tahoma0pt">
    <w:name w:val="Основной текст (2) + Tahoma;Полужирный;Курсив;Интервал 0 pt"/>
    <w:basedOn w:val="2"/>
    <w:rsid w:val="00860CB3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u w:val="single"/>
    </w:rPr>
  </w:style>
  <w:style w:type="character" w:customStyle="1" w:styleId="1">
    <w:name w:val="Заголовок №1_"/>
    <w:basedOn w:val="a0"/>
    <w:link w:val="10"/>
    <w:rsid w:val="00860CB3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1">
    <w:name w:val="Заголовок №1"/>
    <w:basedOn w:val="1"/>
    <w:rsid w:val="00860CB3"/>
    <w:rPr>
      <w:color w:val="000000"/>
      <w:w w:val="100"/>
      <w:position w:val="0"/>
      <w:lang w:val="ru-RU"/>
    </w:rPr>
  </w:style>
  <w:style w:type="character" w:customStyle="1" w:styleId="a4">
    <w:name w:val="Основной текст_"/>
    <w:basedOn w:val="a0"/>
    <w:link w:val="3"/>
    <w:rsid w:val="00860CB3"/>
    <w:rPr>
      <w:rFonts w:ascii="Arial" w:eastAsia="Arial" w:hAnsi="Arial" w:cs="Arial"/>
      <w:b w:val="0"/>
      <w:bCs w:val="0"/>
      <w:i w:val="0"/>
      <w:iCs w:val="0"/>
      <w:smallCaps w:val="0"/>
      <w:strike w:val="0"/>
      <w:spacing w:val="-3"/>
      <w:sz w:val="20"/>
      <w:szCs w:val="20"/>
      <w:u w:val="none"/>
    </w:rPr>
  </w:style>
  <w:style w:type="character" w:customStyle="1" w:styleId="12">
    <w:name w:val="Основной текст1"/>
    <w:basedOn w:val="a4"/>
    <w:rsid w:val="00860CB3"/>
    <w:rPr>
      <w:color w:val="000000"/>
      <w:w w:val="100"/>
      <w:position w:val="0"/>
      <w:lang w:val="ru-RU"/>
    </w:rPr>
  </w:style>
  <w:style w:type="character" w:customStyle="1" w:styleId="0pt">
    <w:name w:val="Основной текст + Курсив;Интервал 0 pt"/>
    <w:basedOn w:val="a4"/>
    <w:rsid w:val="00860CB3"/>
    <w:rPr>
      <w:i/>
      <w:iCs/>
      <w:color w:val="000000"/>
      <w:spacing w:val="-2"/>
      <w:w w:val="100"/>
      <w:position w:val="0"/>
      <w:lang w:val="ru-RU"/>
    </w:rPr>
  </w:style>
  <w:style w:type="character" w:customStyle="1" w:styleId="30">
    <w:name w:val="Основной текст (3)_"/>
    <w:basedOn w:val="a0"/>
    <w:link w:val="31"/>
    <w:rsid w:val="00860CB3"/>
    <w:rPr>
      <w:rFonts w:ascii="Arial" w:eastAsia="Arial" w:hAnsi="Arial" w:cs="Arial"/>
      <w:b w:val="0"/>
      <w:bCs w:val="0"/>
      <w:i/>
      <w:iCs/>
      <w:smallCaps w:val="0"/>
      <w:strike w:val="0"/>
      <w:spacing w:val="-2"/>
      <w:sz w:val="20"/>
      <w:szCs w:val="20"/>
      <w:u w:val="none"/>
    </w:rPr>
  </w:style>
  <w:style w:type="character" w:customStyle="1" w:styleId="32">
    <w:name w:val="Основной текст (3)"/>
    <w:basedOn w:val="30"/>
    <w:rsid w:val="00860CB3"/>
    <w:rPr>
      <w:color w:val="000000"/>
      <w:w w:val="100"/>
      <w:position w:val="0"/>
      <w:lang w:val="ru-RU"/>
    </w:rPr>
  </w:style>
  <w:style w:type="character" w:customStyle="1" w:styleId="23">
    <w:name w:val="Основной текст2"/>
    <w:basedOn w:val="a4"/>
    <w:rsid w:val="00860CB3"/>
    <w:rPr>
      <w:color w:val="000000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860CB3"/>
    <w:rPr>
      <w:rFonts w:ascii="Arial" w:eastAsia="Arial" w:hAnsi="Arial" w:cs="Arial"/>
      <w:b/>
      <w:bCs/>
      <w:i/>
      <w:iCs/>
      <w:smallCaps w:val="0"/>
      <w:strike w:val="0"/>
      <w:spacing w:val="-1"/>
      <w:sz w:val="19"/>
      <w:szCs w:val="19"/>
      <w:u w:val="none"/>
    </w:rPr>
  </w:style>
  <w:style w:type="character" w:customStyle="1" w:styleId="41">
    <w:name w:val="Основной текст (4)"/>
    <w:basedOn w:val="4"/>
    <w:rsid w:val="00860CB3"/>
    <w:rPr>
      <w:color w:val="000000"/>
      <w:w w:val="100"/>
      <w:position w:val="0"/>
      <w:lang w:val="ru-RU"/>
    </w:rPr>
  </w:style>
  <w:style w:type="character" w:customStyle="1" w:styleId="14pt0pt30">
    <w:name w:val="Основной текст + 14 pt;Полужирный;Интервал 0 pt;Масштаб 30%"/>
    <w:basedOn w:val="a4"/>
    <w:rsid w:val="00860CB3"/>
    <w:rPr>
      <w:b/>
      <w:bCs/>
      <w:color w:val="000000"/>
      <w:spacing w:val="0"/>
      <w:w w:val="30"/>
      <w:position w:val="0"/>
      <w:sz w:val="28"/>
      <w:szCs w:val="28"/>
      <w:lang w:val="en-US"/>
    </w:rPr>
  </w:style>
  <w:style w:type="character" w:customStyle="1" w:styleId="8">
    <w:name w:val="Основной текст (8)_"/>
    <w:basedOn w:val="a0"/>
    <w:link w:val="80"/>
    <w:rsid w:val="00860CB3"/>
    <w:rPr>
      <w:rFonts w:ascii="Impact" w:eastAsia="Impact" w:hAnsi="Impact" w:cs="Impact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81">
    <w:name w:val="Основной текст (8)"/>
    <w:basedOn w:val="8"/>
    <w:rsid w:val="00860CB3"/>
    <w:rPr>
      <w:color w:val="000000"/>
      <w:spacing w:val="0"/>
      <w:w w:val="100"/>
      <w:position w:val="0"/>
    </w:rPr>
  </w:style>
  <w:style w:type="character" w:customStyle="1" w:styleId="24">
    <w:name w:val="Оглавление (2)_"/>
    <w:basedOn w:val="a0"/>
    <w:link w:val="25"/>
    <w:rsid w:val="00860CB3"/>
    <w:rPr>
      <w:rFonts w:ascii="Arial" w:eastAsia="Arial" w:hAnsi="Arial" w:cs="Arial"/>
      <w:b w:val="0"/>
      <w:bCs w:val="0"/>
      <w:i/>
      <w:iCs/>
      <w:smallCaps w:val="0"/>
      <w:strike w:val="0"/>
      <w:spacing w:val="1"/>
      <w:sz w:val="16"/>
      <w:szCs w:val="16"/>
      <w:u w:val="none"/>
    </w:rPr>
  </w:style>
  <w:style w:type="character" w:customStyle="1" w:styleId="26">
    <w:name w:val="Оглавление (2)"/>
    <w:basedOn w:val="24"/>
    <w:rsid w:val="00860CB3"/>
    <w:rPr>
      <w:color w:val="000000"/>
      <w:w w:val="100"/>
      <w:position w:val="0"/>
      <w:lang w:val="ru-RU"/>
    </w:rPr>
  </w:style>
  <w:style w:type="character" w:customStyle="1" w:styleId="2CourierNew95pt0pt">
    <w:name w:val="Оглавление (2) + Courier New;9;5 pt;Не курсив;Интервал 0 pt"/>
    <w:basedOn w:val="24"/>
    <w:rsid w:val="00860CB3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19"/>
      <w:szCs w:val="19"/>
    </w:rPr>
  </w:style>
  <w:style w:type="character" w:customStyle="1" w:styleId="2CourierNew95pt0pt0">
    <w:name w:val="Оглавление (2) + Courier New;9;5 pt;Не курсив;Интервал 0 pt"/>
    <w:basedOn w:val="24"/>
    <w:rsid w:val="00860CB3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19"/>
      <w:szCs w:val="19"/>
    </w:rPr>
  </w:style>
  <w:style w:type="character" w:customStyle="1" w:styleId="a5">
    <w:name w:val="Оглавление_"/>
    <w:basedOn w:val="a0"/>
    <w:link w:val="a6"/>
    <w:rsid w:val="00860CB3"/>
    <w:rPr>
      <w:rFonts w:ascii="Arial" w:eastAsia="Arial" w:hAnsi="Arial" w:cs="Arial"/>
      <w:b w:val="0"/>
      <w:bCs w:val="0"/>
      <w:i w:val="0"/>
      <w:iCs w:val="0"/>
      <w:smallCaps w:val="0"/>
      <w:strike w:val="0"/>
      <w:spacing w:val="-3"/>
      <w:sz w:val="20"/>
      <w:szCs w:val="20"/>
      <w:u w:val="none"/>
    </w:rPr>
  </w:style>
  <w:style w:type="character" w:customStyle="1" w:styleId="a7">
    <w:name w:val="Оглавление"/>
    <w:basedOn w:val="a5"/>
    <w:rsid w:val="00860CB3"/>
    <w:rPr>
      <w:color w:val="000000"/>
      <w:w w:val="100"/>
      <w:position w:val="0"/>
      <w:lang w:val="ru-RU"/>
    </w:rPr>
  </w:style>
  <w:style w:type="character" w:customStyle="1" w:styleId="Tahoma15pt0pt">
    <w:name w:val="Оглавление + Tahoma;15 pt;Интервал 0 pt"/>
    <w:basedOn w:val="a5"/>
    <w:rsid w:val="00860CB3"/>
    <w:rPr>
      <w:rFonts w:ascii="Tahoma" w:eastAsia="Tahoma" w:hAnsi="Tahoma" w:cs="Tahoma"/>
      <w:color w:val="000000"/>
      <w:spacing w:val="0"/>
      <w:w w:val="100"/>
      <w:position w:val="0"/>
      <w:sz w:val="30"/>
      <w:szCs w:val="30"/>
      <w:lang w:val="en-US"/>
    </w:rPr>
  </w:style>
  <w:style w:type="character" w:customStyle="1" w:styleId="a8">
    <w:name w:val="Оглавление"/>
    <w:basedOn w:val="a5"/>
    <w:rsid w:val="00860CB3"/>
    <w:rPr>
      <w:color w:val="000000"/>
      <w:w w:val="100"/>
      <w:position w:val="0"/>
      <w:lang w:val="en-US"/>
    </w:rPr>
  </w:style>
  <w:style w:type="character" w:customStyle="1" w:styleId="Georgia11pt0pt">
    <w:name w:val="Оглавление + Georgia;11 pt;Интервал 0 pt"/>
    <w:basedOn w:val="a5"/>
    <w:rsid w:val="00860CB3"/>
    <w:rPr>
      <w:rFonts w:ascii="Georgia" w:eastAsia="Georgia" w:hAnsi="Georgia" w:cs="Georgia"/>
      <w:color w:val="000000"/>
      <w:spacing w:val="0"/>
      <w:w w:val="100"/>
      <w:position w:val="0"/>
      <w:sz w:val="22"/>
      <w:szCs w:val="22"/>
    </w:rPr>
  </w:style>
  <w:style w:type="character" w:customStyle="1" w:styleId="5">
    <w:name w:val="Основной текст (5)_"/>
    <w:basedOn w:val="a0"/>
    <w:link w:val="50"/>
    <w:rsid w:val="00860CB3"/>
    <w:rPr>
      <w:rFonts w:ascii="Arial" w:eastAsia="Arial" w:hAnsi="Arial" w:cs="Arial"/>
      <w:b w:val="0"/>
      <w:bCs w:val="0"/>
      <w:i/>
      <w:iCs/>
      <w:smallCaps w:val="0"/>
      <w:strike w:val="0"/>
      <w:spacing w:val="1"/>
      <w:sz w:val="16"/>
      <w:szCs w:val="16"/>
      <w:u w:val="none"/>
    </w:rPr>
  </w:style>
  <w:style w:type="character" w:customStyle="1" w:styleId="51">
    <w:name w:val="Основной текст (5)"/>
    <w:basedOn w:val="5"/>
    <w:rsid w:val="00860CB3"/>
    <w:rPr>
      <w:color w:val="000000"/>
      <w:w w:val="100"/>
      <w:position w:val="0"/>
      <w:lang w:val="ru-RU"/>
    </w:rPr>
  </w:style>
  <w:style w:type="character" w:customStyle="1" w:styleId="5CourierNew95pt0pt">
    <w:name w:val="Основной текст (5) + Courier New;9;5 pt;Не курсив;Интервал 0 pt"/>
    <w:basedOn w:val="5"/>
    <w:rsid w:val="00860CB3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19"/>
      <w:szCs w:val="19"/>
      <w:lang w:val="en-US"/>
    </w:rPr>
  </w:style>
  <w:style w:type="character" w:customStyle="1" w:styleId="CourierNew45pt0pt">
    <w:name w:val="Основной текст + Courier New;4;5 pt;Интервал 0 pt"/>
    <w:basedOn w:val="a4"/>
    <w:rsid w:val="00860CB3"/>
    <w:rPr>
      <w:rFonts w:ascii="Courier New" w:eastAsia="Courier New" w:hAnsi="Courier New" w:cs="Courier New"/>
      <w:color w:val="000000"/>
      <w:spacing w:val="-15"/>
      <w:w w:val="100"/>
      <w:position w:val="0"/>
      <w:sz w:val="9"/>
      <w:szCs w:val="9"/>
      <w:lang w:val="ru-RU"/>
    </w:rPr>
  </w:style>
  <w:style w:type="character" w:customStyle="1" w:styleId="7">
    <w:name w:val="Основной текст (7)_"/>
    <w:basedOn w:val="a0"/>
    <w:link w:val="70"/>
    <w:rsid w:val="00860CB3"/>
    <w:rPr>
      <w:b/>
      <w:bCs/>
      <w:i w:val="0"/>
      <w:iCs w:val="0"/>
      <w:smallCaps w:val="0"/>
      <w:strike w:val="0"/>
      <w:u w:val="none"/>
    </w:rPr>
  </w:style>
  <w:style w:type="character" w:customStyle="1" w:styleId="71">
    <w:name w:val="Основной текст (7)"/>
    <w:basedOn w:val="7"/>
    <w:rsid w:val="00860CB3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</w:rPr>
  </w:style>
  <w:style w:type="character" w:customStyle="1" w:styleId="6">
    <w:name w:val="Основной текст (6)_"/>
    <w:basedOn w:val="a0"/>
    <w:link w:val="60"/>
    <w:rsid w:val="00860CB3"/>
    <w:rPr>
      <w:b/>
      <w:bCs/>
      <w:i w:val="0"/>
      <w:iCs w:val="0"/>
      <w:smallCaps w:val="0"/>
      <w:strike w:val="0"/>
      <w:u w:val="none"/>
    </w:rPr>
  </w:style>
  <w:style w:type="character" w:customStyle="1" w:styleId="61">
    <w:name w:val="Основной текст (6)"/>
    <w:basedOn w:val="6"/>
    <w:rsid w:val="00860CB3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</w:rPr>
  </w:style>
  <w:style w:type="paragraph" w:customStyle="1" w:styleId="20">
    <w:name w:val="Основной текст (2)"/>
    <w:basedOn w:val="a"/>
    <w:link w:val="2"/>
    <w:rsid w:val="00860CB3"/>
    <w:pPr>
      <w:shd w:val="clear" w:color="auto" w:fill="FFFFFF"/>
      <w:spacing w:after="120" w:line="0" w:lineRule="atLeast"/>
      <w:jc w:val="both"/>
    </w:pPr>
    <w:rPr>
      <w:rFonts w:ascii="Batang" w:eastAsia="Batang" w:hAnsi="Batang" w:cs="Batang"/>
      <w:spacing w:val="14"/>
      <w:sz w:val="10"/>
      <w:szCs w:val="10"/>
      <w:lang w:val="en-US"/>
    </w:rPr>
  </w:style>
  <w:style w:type="paragraph" w:customStyle="1" w:styleId="10">
    <w:name w:val="Заголовок №1"/>
    <w:basedOn w:val="a"/>
    <w:link w:val="1"/>
    <w:rsid w:val="00860CB3"/>
    <w:pPr>
      <w:shd w:val="clear" w:color="auto" w:fill="FFFFFF"/>
      <w:spacing w:before="120" w:after="300" w:line="0" w:lineRule="atLeast"/>
      <w:outlineLvl w:val="0"/>
    </w:pPr>
    <w:rPr>
      <w:rFonts w:ascii="Arial" w:eastAsia="Arial" w:hAnsi="Arial" w:cs="Arial"/>
      <w:b/>
      <w:bCs/>
      <w:spacing w:val="2"/>
      <w:sz w:val="25"/>
      <w:szCs w:val="25"/>
    </w:rPr>
  </w:style>
  <w:style w:type="paragraph" w:customStyle="1" w:styleId="3">
    <w:name w:val="Основной текст3"/>
    <w:basedOn w:val="a"/>
    <w:link w:val="a4"/>
    <w:rsid w:val="00860CB3"/>
    <w:pPr>
      <w:shd w:val="clear" w:color="auto" w:fill="FFFFFF"/>
      <w:spacing w:before="300" w:line="238" w:lineRule="exact"/>
      <w:jc w:val="both"/>
    </w:pPr>
    <w:rPr>
      <w:rFonts w:ascii="Arial" w:eastAsia="Arial" w:hAnsi="Arial" w:cs="Arial"/>
      <w:spacing w:val="-3"/>
      <w:sz w:val="20"/>
      <w:szCs w:val="20"/>
    </w:rPr>
  </w:style>
  <w:style w:type="paragraph" w:customStyle="1" w:styleId="31">
    <w:name w:val="Основной текст (3)"/>
    <w:basedOn w:val="a"/>
    <w:link w:val="30"/>
    <w:rsid w:val="00860CB3"/>
    <w:pPr>
      <w:shd w:val="clear" w:color="auto" w:fill="FFFFFF"/>
      <w:spacing w:line="238" w:lineRule="exact"/>
      <w:jc w:val="both"/>
    </w:pPr>
    <w:rPr>
      <w:rFonts w:ascii="Arial" w:eastAsia="Arial" w:hAnsi="Arial" w:cs="Arial"/>
      <w:i/>
      <w:iCs/>
      <w:spacing w:val="-2"/>
      <w:sz w:val="20"/>
      <w:szCs w:val="20"/>
    </w:rPr>
  </w:style>
  <w:style w:type="paragraph" w:customStyle="1" w:styleId="40">
    <w:name w:val="Основной текст (4)"/>
    <w:basedOn w:val="a"/>
    <w:link w:val="4"/>
    <w:rsid w:val="00860CB3"/>
    <w:pPr>
      <w:shd w:val="clear" w:color="auto" w:fill="FFFFFF"/>
      <w:spacing w:line="238" w:lineRule="exact"/>
      <w:jc w:val="both"/>
    </w:pPr>
    <w:rPr>
      <w:rFonts w:ascii="Arial" w:eastAsia="Arial" w:hAnsi="Arial" w:cs="Arial"/>
      <w:b/>
      <w:bCs/>
      <w:i/>
      <w:iCs/>
      <w:spacing w:val="-1"/>
      <w:sz w:val="19"/>
      <w:szCs w:val="19"/>
    </w:rPr>
  </w:style>
  <w:style w:type="paragraph" w:customStyle="1" w:styleId="80">
    <w:name w:val="Основной текст (8)"/>
    <w:basedOn w:val="a"/>
    <w:link w:val="8"/>
    <w:rsid w:val="00860CB3"/>
    <w:pPr>
      <w:shd w:val="clear" w:color="auto" w:fill="FFFFFF"/>
      <w:spacing w:line="0" w:lineRule="atLeast"/>
    </w:pPr>
    <w:rPr>
      <w:rFonts w:ascii="Impact" w:eastAsia="Impact" w:hAnsi="Impact" w:cs="Impact"/>
      <w:sz w:val="17"/>
      <w:szCs w:val="17"/>
    </w:rPr>
  </w:style>
  <w:style w:type="paragraph" w:customStyle="1" w:styleId="25">
    <w:name w:val="Оглавление (2)"/>
    <w:basedOn w:val="a"/>
    <w:link w:val="24"/>
    <w:rsid w:val="00860CB3"/>
    <w:pPr>
      <w:shd w:val="clear" w:color="auto" w:fill="FFFFFF"/>
      <w:spacing w:line="238" w:lineRule="exact"/>
      <w:jc w:val="both"/>
    </w:pPr>
    <w:rPr>
      <w:rFonts w:ascii="Arial" w:eastAsia="Arial" w:hAnsi="Arial" w:cs="Arial"/>
      <w:i/>
      <w:iCs/>
      <w:spacing w:val="1"/>
      <w:sz w:val="16"/>
      <w:szCs w:val="16"/>
    </w:rPr>
  </w:style>
  <w:style w:type="paragraph" w:customStyle="1" w:styleId="a6">
    <w:name w:val="Оглавление"/>
    <w:basedOn w:val="a"/>
    <w:link w:val="a5"/>
    <w:rsid w:val="00860CB3"/>
    <w:pPr>
      <w:shd w:val="clear" w:color="auto" w:fill="FFFFFF"/>
      <w:spacing w:line="238" w:lineRule="exact"/>
      <w:jc w:val="both"/>
    </w:pPr>
    <w:rPr>
      <w:rFonts w:ascii="Arial" w:eastAsia="Arial" w:hAnsi="Arial" w:cs="Arial"/>
      <w:spacing w:val="-3"/>
      <w:sz w:val="20"/>
      <w:szCs w:val="20"/>
    </w:rPr>
  </w:style>
  <w:style w:type="paragraph" w:customStyle="1" w:styleId="50">
    <w:name w:val="Основной текст (5)"/>
    <w:basedOn w:val="a"/>
    <w:link w:val="5"/>
    <w:rsid w:val="00860CB3"/>
    <w:pPr>
      <w:shd w:val="clear" w:color="auto" w:fill="FFFFFF"/>
      <w:spacing w:line="238" w:lineRule="exact"/>
      <w:jc w:val="both"/>
    </w:pPr>
    <w:rPr>
      <w:rFonts w:ascii="Arial" w:eastAsia="Arial" w:hAnsi="Arial" w:cs="Arial"/>
      <w:i/>
      <w:iCs/>
      <w:spacing w:val="1"/>
      <w:sz w:val="16"/>
      <w:szCs w:val="16"/>
    </w:rPr>
  </w:style>
  <w:style w:type="paragraph" w:customStyle="1" w:styleId="70">
    <w:name w:val="Основной текст (7)"/>
    <w:basedOn w:val="a"/>
    <w:link w:val="7"/>
    <w:rsid w:val="00860CB3"/>
    <w:pPr>
      <w:shd w:val="clear" w:color="auto" w:fill="FFFFFF"/>
      <w:spacing w:line="0" w:lineRule="atLeast"/>
    </w:pPr>
    <w:rPr>
      <w:b/>
      <w:bCs/>
    </w:rPr>
  </w:style>
  <w:style w:type="paragraph" w:customStyle="1" w:styleId="60">
    <w:name w:val="Основной текст (6)"/>
    <w:basedOn w:val="a"/>
    <w:link w:val="6"/>
    <w:rsid w:val="00860CB3"/>
    <w:pPr>
      <w:shd w:val="clear" w:color="auto" w:fill="FFFFFF"/>
      <w:spacing w:before="540" w:line="0" w:lineRule="atLeast"/>
      <w:jc w:val="both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6</cp:revision>
  <dcterms:created xsi:type="dcterms:W3CDTF">2015-07-24T08:01:00Z</dcterms:created>
  <dcterms:modified xsi:type="dcterms:W3CDTF">2017-02-13T08:42:00Z</dcterms:modified>
</cp:coreProperties>
</file>